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495" w:rsidRPr="00D01727" w:rsidRDefault="00CC7824" w:rsidP="00DF65F3">
      <w:pPr>
        <w:rPr>
          <w:b/>
          <w:i/>
          <w:noProof/>
          <w:color w:val="00549E"/>
          <w:sz w:val="144"/>
          <w:szCs w:val="48"/>
          <w:lang w:eastAsia="en-AU"/>
        </w:rPr>
      </w:pPr>
      <w:r w:rsidRPr="00D01727">
        <w:rPr>
          <w:b/>
          <w:i/>
          <w:noProof/>
          <w:color w:val="00549E"/>
          <w:sz w:val="144"/>
          <w:szCs w:val="48"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5606415</wp:posOffset>
            </wp:positionH>
            <wp:positionV relativeFrom="paragraph">
              <wp:posOffset>-135890</wp:posOffset>
            </wp:positionV>
            <wp:extent cx="1419225" cy="838200"/>
            <wp:effectExtent l="0" t="0" r="9525" b="0"/>
            <wp:wrapSquare wrapText="bothSides"/>
            <wp:docPr id="2" name="Picture 2" descr="aalogo bw no slogan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logo bw no slogan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1727" w:rsidRPr="00D01727">
        <w:rPr>
          <w:b/>
          <w:i/>
          <w:noProof/>
          <w:color w:val="00549E"/>
          <w:sz w:val="56"/>
          <w:szCs w:val="48"/>
          <w:lang w:eastAsia="en-AU"/>
        </w:rPr>
        <w:t>Pain Rehab</w:t>
      </w:r>
      <w:r w:rsidR="00253D52">
        <w:rPr>
          <w:b/>
          <w:i/>
          <w:noProof/>
          <w:color w:val="00549E"/>
          <w:sz w:val="56"/>
          <w:szCs w:val="48"/>
          <w:lang w:eastAsia="en-AU"/>
        </w:rPr>
        <w:t>ilitation</w:t>
      </w:r>
      <w:r w:rsidR="00D01727" w:rsidRPr="00D01727">
        <w:rPr>
          <w:b/>
          <w:i/>
          <w:noProof/>
          <w:color w:val="00549E"/>
          <w:sz w:val="56"/>
          <w:szCs w:val="48"/>
          <w:lang w:eastAsia="en-AU"/>
        </w:rPr>
        <w:t xml:space="preserve"> Options </w:t>
      </w:r>
      <w:r w:rsidR="00D01727">
        <w:rPr>
          <w:b/>
          <w:i/>
          <w:noProof/>
          <w:color w:val="00549E"/>
          <w:sz w:val="56"/>
          <w:szCs w:val="48"/>
          <w:lang w:eastAsia="en-AU"/>
        </w:rPr>
        <w:t xml:space="preserve">(PRO) </w:t>
      </w:r>
      <w:r w:rsidR="00544781">
        <w:rPr>
          <w:b/>
          <w:i/>
          <w:noProof/>
          <w:color w:val="00549E"/>
          <w:sz w:val="56"/>
          <w:szCs w:val="48"/>
          <w:lang w:eastAsia="en-AU"/>
        </w:rPr>
        <w:t xml:space="preserve">Information </w:t>
      </w:r>
      <w:r w:rsidR="00D01727" w:rsidRPr="00D01727">
        <w:rPr>
          <w:b/>
          <w:i/>
          <w:noProof/>
          <w:color w:val="00549E"/>
          <w:sz w:val="56"/>
          <w:szCs w:val="48"/>
          <w:lang w:eastAsia="en-AU"/>
        </w:rPr>
        <w:t>Session</w:t>
      </w:r>
      <w:r w:rsidR="004C6146">
        <w:rPr>
          <w:b/>
          <w:i/>
          <w:noProof/>
          <w:color w:val="00549E"/>
          <w:sz w:val="56"/>
          <w:szCs w:val="48"/>
          <w:lang w:eastAsia="en-AU"/>
        </w:rPr>
        <w:t xml:space="preserve"> </w:t>
      </w:r>
    </w:p>
    <w:p w:rsidR="008F4495" w:rsidRDefault="008F4495"/>
    <w:p w:rsidR="00784E51" w:rsidRDefault="00784E51" w:rsidP="00694D87">
      <w:pPr>
        <w:contextualSpacing/>
        <w:rPr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313C50" w:rsidTr="00313C50">
        <w:tc>
          <w:tcPr>
            <w:tcW w:w="10988" w:type="dxa"/>
          </w:tcPr>
          <w:p w:rsidR="00620ADD" w:rsidRDefault="00620ADD" w:rsidP="00A94FD4">
            <w:pPr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Who can attend the PRO session?</w:t>
            </w:r>
          </w:p>
          <w:p w:rsidR="004D0FDA" w:rsidRDefault="00253D52" w:rsidP="004D0FDA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/>
                <w:szCs w:val="22"/>
              </w:rPr>
            </w:pPr>
            <w:r w:rsidRPr="004D0FDA">
              <w:rPr>
                <w:rFonts w:asciiTheme="minorHAnsi" w:hAnsiTheme="minorHAnsi"/>
                <w:szCs w:val="22"/>
              </w:rPr>
              <w:t xml:space="preserve">People </w:t>
            </w:r>
            <w:r w:rsidR="00620ADD" w:rsidRPr="004D0FDA">
              <w:rPr>
                <w:rFonts w:asciiTheme="minorHAnsi" w:hAnsiTheme="minorHAnsi"/>
                <w:szCs w:val="22"/>
              </w:rPr>
              <w:t xml:space="preserve">who are experiencing ongoing pain </w:t>
            </w:r>
            <w:r w:rsidR="009131DB">
              <w:rPr>
                <w:rFonts w:asciiTheme="minorHAnsi" w:hAnsiTheme="minorHAnsi"/>
                <w:szCs w:val="22"/>
              </w:rPr>
              <w:t>and have been referred for rehabilitation</w:t>
            </w:r>
          </w:p>
          <w:p w:rsidR="00620ADD" w:rsidRPr="004D0FDA" w:rsidRDefault="00620ADD" w:rsidP="004D0FDA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/>
                <w:szCs w:val="22"/>
              </w:rPr>
            </w:pPr>
            <w:r w:rsidRPr="004D0FDA">
              <w:rPr>
                <w:rFonts w:asciiTheme="minorHAnsi" w:hAnsiTheme="minorHAnsi"/>
                <w:szCs w:val="22"/>
              </w:rPr>
              <w:t xml:space="preserve">You </w:t>
            </w:r>
            <w:r w:rsidR="004D0FDA">
              <w:rPr>
                <w:rFonts w:asciiTheme="minorHAnsi" w:hAnsiTheme="minorHAnsi"/>
                <w:szCs w:val="22"/>
              </w:rPr>
              <w:t>may attend this session before you have had your first appointment</w:t>
            </w:r>
            <w:r w:rsidR="00544781">
              <w:rPr>
                <w:rFonts w:asciiTheme="minorHAnsi" w:hAnsiTheme="minorHAnsi"/>
                <w:szCs w:val="22"/>
              </w:rPr>
              <w:t>,</w:t>
            </w:r>
            <w:r w:rsidR="004D0FDA">
              <w:rPr>
                <w:rFonts w:asciiTheme="minorHAnsi" w:hAnsiTheme="minorHAnsi"/>
                <w:szCs w:val="22"/>
              </w:rPr>
              <w:t xml:space="preserve"> or after you have commenced therapy</w:t>
            </w:r>
            <w:r w:rsidRPr="004D0FDA">
              <w:rPr>
                <w:rFonts w:asciiTheme="minorHAnsi" w:hAnsiTheme="minorHAnsi"/>
                <w:szCs w:val="22"/>
              </w:rPr>
              <w:t xml:space="preserve"> </w:t>
            </w:r>
          </w:p>
          <w:p w:rsidR="00620ADD" w:rsidRDefault="00620ADD" w:rsidP="00A94FD4">
            <w:pPr>
              <w:rPr>
                <w:rFonts w:asciiTheme="minorHAnsi" w:hAnsiTheme="minorHAnsi"/>
                <w:b/>
                <w:szCs w:val="22"/>
              </w:rPr>
            </w:pPr>
          </w:p>
          <w:p w:rsidR="00A94FD4" w:rsidRDefault="00D01727" w:rsidP="00A94FD4">
            <w:pPr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What does PRO</w:t>
            </w:r>
            <w:r w:rsidR="00904DA4">
              <w:rPr>
                <w:rFonts w:asciiTheme="minorHAnsi" w:hAnsiTheme="minorHAnsi"/>
                <w:b/>
                <w:szCs w:val="22"/>
              </w:rPr>
              <w:t xml:space="preserve"> </w:t>
            </w:r>
            <w:r w:rsidR="00A94FD4" w:rsidRPr="00A94FD4">
              <w:rPr>
                <w:rFonts w:asciiTheme="minorHAnsi" w:hAnsiTheme="minorHAnsi"/>
                <w:b/>
                <w:szCs w:val="22"/>
              </w:rPr>
              <w:t>involve?</w:t>
            </w:r>
          </w:p>
          <w:p w:rsidR="004D0FDA" w:rsidRPr="004D0FDA" w:rsidRDefault="0034313E" w:rsidP="004D0FDA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/>
                <w:szCs w:val="22"/>
              </w:rPr>
            </w:pPr>
            <w:r w:rsidRPr="004D0FDA">
              <w:rPr>
                <w:rFonts w:asciiTheme="minorHAnsi" w:hAnsiTheme="minorHAnsi"/>
                <w:szCs w:val="22"/>
              </w:rPr>
              <w:t>Experienced Allied H</w:t>
            </w:r>
            <w:r w:rsidR="00D01727" w:rsidRPr="004D0FDA">
              <w:rPr>
                <w:rFonts w:asciiTheme="minorHAnsi" w:hAnsiTheme="minorHAnsi"/>
                <w:szCs w:val="22"/>
              </w:rPr>
              <w:t>ealth</w:t>
            </w:r>
            <w:r w:rsidR="00904DA4" w:rsidRPr="004D0FDA">
              <w:rPr>
                <w:rFonts w:asciiTheme="minorHAnsi" w:hAnsiTheme="minorHAnsi"/>
                <w:szCs w:val="22"/>
              </w:rPr>
              <w:t xml:space="preserve"> </w:t>
            </w:r>
            <w:r w:rsidR="00253D52" w:rsidRPr="004D0FDA">
              <w:rPr>
                <w:rFonts w:asciiTheme="minorHAnsi" w:hAnsiTheme="minorHAnsi"/>
                <w:szCs w:val="22"/>
              </w:rPr>
              <w:t xml:space="preserve">clinicians </w:t>
            </w:r>
            <w:r w:rsidRPr="004D0FDA">
              <w:rPr>
                <w:rFonts w:asciiTheme="minorHAnsi" w:hAnsiTheme="minorHAnsi"/>
                <w:szCs w:val="22"/>
              </w:rPr>
              <w:t xml:space="preserve">will deliver an </w:t>
            </w:r>
            <w:r w:rsidR="00253D52" w:rsidRPr="004D0FDA">
              <w:rPr>
                <w:rFonts w:asciiTheme="minorHAnsi" w:hAnsiTheme="minorHAnsi"/>
                <w:szCs w:val="22"/>
              </w:rPr>
              <w:t xml:space="preserve">education </w:t>
            </w:r>
            <w:r w:rsidRPr="004D0FDA">
              <w:rPr>
                <w:rFonts w:asciiTheme="minorHAnsi" w:hAnsiTheme="minorHAnsi"/>
                <w:szCs w:val="22"/>
              </w:rPr>
              <w:t xml:space="preserve">session </w:t>
            </w:r>
            <w:r w:rsidR="004D0FDA">
              <w:rPr>
                <w:rFonts w:asciiTheme="minorHAnsi" w:hAnsiTheme="minorHAnsi"/>
                <w:szCs w:val="22"/>
              </w:rPr>
              <w:t xml:space="preserve">about pain and </w:t>
            </w:r>
            <w:r w:rsidR="004D0FDA" w:rsidRPr="004D0FDA">
              <w:rPr>
                <w:rFonts w:asciiTheme="minorHAnsi" w:hAnsiTheme="minorHAnsi"/>
                <w:szCs w:val="22"/>
              </w:rPr>
              <w:t>effective</w:t>
            </w:r>
            <w:r w:rsidRPr="004D0FDA">
              <w:rPr>
                <w:rFonts w:asciiTheme="minorHAnsi" w:hAnsiTheme="minorHAnsi"/>
                <w:szCs w:val="22"/>
              </w:rPr>
              <w:t xml:space="preserve"> treatment</w:t>
            </w:r>
            <w:r w:rsidR="00253D52" w:rsidRPr="004D0FDA">
              <w:rPr>
                <w:rFonts w:asciiTheme="minorHAnsi" w:hAnsiTheme="minorHAnsi"/>
                <w:szCs w:val="22"/>
              </w:rPr>
              <w:t xml:space="preserve"> options</w:t>
            </w:r>
            <w:r w:rsidR="00FB5C29" w:rsidRPr="004D0FDA">
              <w:rPr>
                <w:rFonts w:asciiTheme="minorHAnsi" w:hAnsiTheme="minorHAnsi"/>
                <w:szCs w:val="22"/>
              </w:rPr>
              <w:t xml:space="preserve"> </w:t>
            </w:r>
            <w:r w:rsidR="004D0FDA">
              <w:rPr>
                <w:rFonts w:asciiTheme="minorHAnsi" w:hAnsiTheme="minorHAnsi"/>
                <w:szCs w:val="22"/>
              </w:rPr>
              <w:t>available.</w:t>
            </w:r>
          </w:p>
          <w:p w:rsidR="0034313E" w:rsidRPr="004D0FDA" w:rsidRDefault="00253D52" w:rsidP="004D0FDA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/>
                <w:szCs w:val="22"/>
              </w:rPr>
            </w:pPr>
            <w:r w:rsidRPr="004D0FDA">
              <w:rPr>
                <w:rFonts w:asciiTheme="minorHAnsi" w:hAnsiTheme="minorHAnsi"/>
                <w:szCs w:val="22"/>
                <w:lang w:val="en-US"/>
              </w:rPr>
              <w:t>General education is provided at the PRO session. Q</w:t>
            </w:r>
            <w:r w:rsidR="0034313E" w:rsidRPr="004D0FDA">
              <w:rPr>
                <w:rFonts w:asciiTheme="minorHAnsi" w:hAnsiTheme="minorHAnsi"/>
                <w:szCs w:val="22"/>
                <w:lang w:val="en-US"/>
              </w:rPr>
              <w:t>uestions about your individual circumstances</w:t>
            </w:r>
            <w:r w:rsidRPr="004D0FDA">
              <w:rPr>
                <w:rFonts w:asciiTheme="minorHAnsi" w:hAnsiTheme="minorHAnsi"/>
                <w:szCs w:val="22"/>
                <w:lang w:val="en-US"/>
              </w:rPr>
              <w:t xml:space="preserve"> are best addressed </w:t>
            </w:r>
            <w:r w:rsidR="00620ADD" w:rsidRPr="004D0FDA">
              <w:rPr>
                <w:rFonts w:asciiTheme="minorHAnsi" w:hAnsiTheme="minorHAnsi"/>
                <w:szCs w:val="22"/>
                <w:lang w:val="en-US"/>
              </w:rPr>
              <w:t xml:space="preserve">when you </w:t>
            </w:r>
            <w:r w:rsidR="00D7055B" w:rsidRPr="004D0FDA">
              <w:rPr>
                <w:rFonts w:asciiTheme="minorHAnsi" w:hAnsiTheme="minorHAnsi"/>
                <w:szCs w:val="22"/>
                <w:lang w:val="en-US"/>
              </w:rPr>
              <w:t>have an appointment with your clinician.</w:t>
            </w:r>
          </w:p>
          <w:p w:rsidR="0034313E" w:rsidRPr="0034313E" w:rsidRDefault="0034313E" w:rsidP="0034313E">
            <w:pPr>
              <w:pStyle w:val="ListParagraph"/>
              <w:rPr>
                <w:rFonts w:asciiTheme="minorHAnsi" w:hAnsiTheme="minorHAnsi"/>
                <w:szCs w:val="22"/>
              </w:rPr>
            </w:pPr>
          </w:p>
          <w:p w:rsidR="00FE5FC4" w:rsidRDefault="00FE5FC4" w:rsidP="00FE5FC4">
            <w:pPr>
              <w:rPr>
                <w:rFonts w:asciiTheme="minorHAnsi" w:hAnsiTheme="minorHAnsi"/>
                <w:b/>
                <w:szCs w:val="22"/>
              </w:rPr>
            </w:pPr>
            <w:r>
              <w:rPr>
                <w:rFonts w:asciiTheme="minorHAnsi" w:hAnsiTheme="minorHAnsi"/>
                <w:b/>
                <w:szCs w:val="22"/>
              </w:rPr>
              <w:t>The aims of the PRO session are to:</w:t>
            </w:r>
          </w:p>
          <w:p w:rsidR="00FE5FC4" w:rsidRPr="0034313E" w:rsidRDefault="004D0FDA" w:rsidP="00FE5FC4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Develop a better</w:t>
            </w:r>
            <w:r w:rsidR="00FE5FC4" w:rsidRPr="0034313E">
              <w:rPr>
                <w:rFonts w:asciiTheme="minorHAnsi" w:hAnsiTheme="minorHAnsi"/>
                <w:szCs w:val="22"/>
              </w:rPr>
              <w:t xml:space="preserve"> understa</w:t>
            </w:r>
            <w:r>
              <w:rPr>
                <w:rFonts w:asciiTheme="minorHAnsi" w:hAnsiTheme="minorHAnsi"/>
                <w:szCs w:val="22"/>
              </w:rPr>
              <w:t xml:space="preserve">nding of pain </w:t>
            </w:r>
          </w:p>
          <w:p w:rsidR="00FE5FC4" w:rsidRPr="0034313E" w:rsidRDefault="004D0FDA" w:rsidP="00FE5FC4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Hear about</w:t>
            </w:r>
            <w:r w:rsidR="00FE5FC4" w:rsidRPr="0034313E">
              <w:rPr>
                <w:rFonts w:asciiTheme="minorHAnsi" w:hAnsiTheme="minorHAnsi"/>
                <w:szCs w:val="22"/>
              </w:rPr>
              <w:t xml:space="preserve"> the rehab</w:t>
            </w:r>
            <w:r w:rsidR="00FE5FC4">
              <w:rPr>
                <w:rFonts w:asciiTheme="minorHAnsi" w:hAnsiTheme="minorHAnsi"/>
                <w:szCs w:val="22"/>
              </w:rPr>
              <w:t>ilitation</w:t>
            </w:r>
            <w:r w:rsidR="00FE5FC4" w:rsidRPr="0034313E">
              <w:rPr>
                <w:rFonts w:asciiTheme="minorHAnsi" w:hAnsiTheme="minorHAnsi"/>
                <w:szCs w:val="22"/>
              </w:rPr>
              <w:t xml:space="preserve"> opt</w:t>
            </w:r>
            <w:r>
              <w:rPr>
                <w:rFonts w:asciiTheme="minorHAnsi" w:hAnsiTheme="minorHAnsi"/>
                <w:szCs w:val="22"/>
              </w:rPr>
              <w:t xml:space="preserve">ions offered </w:t>
            </w:r>
            <w:r w:rsidR="00EF2FA9">
              <w:rPr>
                <w:rFonts w:asciiTheme="minorHAnsi" w:hAnsiTheme="minorHAnsi"/>
                <w:szCs w:val="22"/>
              </w:rPr>
              <w:t>at Bendigo Health</w:t>
            </w:r>
          </w:p>
          <w:p w:rsidR="00FE5FC4" w:rsidRDefault="00FE5FC4" w:rsidP="00FE5FC4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/>
                <w:szCs w:val="22"/>
              </w:rPr>
            </w:pPr>
            <w:r w:rsidRPr="0034313E">
              <w:rPr>
                <w:rFonts w:asciiTheme="minorHAnsi" w:hAnsiTheme="minorHAnsi"/>
                <w:szCs w:val="22"/>
              </w:rPr>
              <w:t>Have an opportunity to let us know what your preferences are for your rehab</w:t>
            </w:r>
            <w:r>
              <w:rPr>
                <w:rFonts w:asciiTheme="minorHAnsi" w:hAnsiTheme="minorHAnsi"/>
                <w:szCs w:val="22"/>
              </w:rPr>
              <w:t>ilitation</w:t>
            </w:r>
            <w:r w:rsidRPr="0034313E">
              <w:rPr>
                <w:rFonts w:asciiTheme="minorHAnsi" w:hAnsiTheme="minorHAnsi"/>
                <w:szCs w:val="22"/>
              </w:rPr>
              <w:t xml:space="preserve"> journey.</w:t>
            </w:r>
          </w:p>
          <w:p w:rsidR="00FE5FC4" w:rsidRDefault="00FE5FC4" w:rsidP="00904DA4">
            <w:pPr>
              <w:contextualSpacing/>
              <w:rPr>
                <w:rFonts w:asciiTheme="minorHAnsi" w:hAnsiTheme="minorHAnsi"/>
                <w:b/>
                <w:szCs w:val="22"/>
              </w:rPr>
            </w:pPr>
          </w:p>
          <w:p w:rsidR="00904DA4" w:rsidRPr="00BD0AAD" w:rsidRDefault="00904DA4" w:rsidP="00904DA4">
            <w:pPr>
              <w:contextualSpacing/>
              <w:rPr>
                <w:rFonts w:asciiTheme="minorHAnsi" w:hAnsiTheme="minorHAnsi"/>
                <w:b/>
                <w:szCs w:val="22"/>
              </w:rPr>
            </w:pPr>
            <w:r w:rsidRPr="00BD0AAD">
              <w:rPr>
                <w:rFonts w:asciiTheme="minorHAnsi" w:hAnsiTheme="minorHAnsi"/>
                <w:b/>
                <w:szCs w:val="22"/>
              </w:rPr>
              <w:t xml:space="preserve">Details about the </w:t>
            </w:r>
            <w:r w:rsidR="00FE5FC4">
              <w:rPr>
                <w:rFonts w:asciiTheme="minorHAnsi" w:hAnsiTheme="minorHAnsi"/>
                <w:b/>
                <w:szCs w:val="22"/>
              </w:rPr>
              <w:t>session</w:t>
            </w:r>
            <w:r w:rsidRPr="00BD0AAD">
              <w:rPr>
                <w:rFonts w:asciiTheme="minorHAnsi" w:hAnsiTheme="minorHAnsi"/>
                <w:b/>
                <w:szCs w:val="22"/>
              </w:rPr>
              <w:t>:</w:t>
            </w:r>
          </w:p>
          <w:p w:rsidR="00904DA4" w:rsidRDefault="00904DA4" w:rsidP="00904DA4">
            <w:pPr>
              <w:pStyle w:val="ListParagraph"/>
              <w:numPr>
                <w:ilvl w:val="0"/>
                <w:numId w:val="30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I</w:t>
            </w:r>
            <w:r w:rsidR="00D01727">
              <w:rPr>
                <w:rFonts w:asciiTheme="minorHAnsi" w:hAnsiTheme="minorHAnsi"/>
                <w:szCs w:val="22"/>
              </w:rPr>
              <w:t xml:space="preserve">t </w:t>
            </w:r>
            <w:r w:rsidR="00253D52">
              <w:rPr>
                <w:rFonts w:asciiTheme="minorHAnsi" w:hAnsiTheme="minorHAnsi"/>
                <w:szCs w:val="22"/>
              </w:rPr>
              <w:t>is a once-off session</w:t>
            </w:r>
            <w:r w:rsidR="00EF2FA9">
              <w:rPr>
                <w:rFonts w:asciiTheme="minorHAnsi" w:hAnsiTheme="minorHAnsi"/>
                <w:szCs w:val="22"/>
              </w:rPr>
              <w:t xml:space="preserve"> for 1 hour</w:t>
            </w:r>
            <w:r w:rsidR="00A61AB0">
              <w:rPr>
                <w:rFonts w:asciiTheme="minorHAnsi" w:hAnsiTheme="minorHAnsi"/>
                <w:szCs w:val="22"/>
              </w:rPr>
              <w:t>.</w:t>
            </w:r>
            <w:r w:rsidR="00860788">
              <w:rPr>
                <w:rFonts w:asciiTheme="minorHAnsi" w:hAnsiTheme="minorHAnsi"/>
                <w:szCs w:val="22"/>
              </w:rPr>
              <w:t xml:space="preserve"> </w:t>
            </w:r>
          </w:p>
          <w:p w:rsidR="00904DA4" w:rsidRDefault="00860788" w:rsidP="00620ADD">
            <w:pPr>
              <w:pStyle w:val="ListParagraph"/>
              <w:numPr>
                <w:ilvl w:val="1"/>
                <w:numId w:val="30"/>
              </w:numPr>
              <w:rPr>
                <w:rFonts w:asciiTheme="minorHAnsi" w:hAnsiTheme="minorHAnsi"/>
                <w:szCs w:val="22"/>
              </w:rPr>
            </w:pPr>
            <w:r>
              <w:rPr>
                <w:rFonts w:asciiTheme="minorHAnsi" w:hAnsiTheme="minorHAnsi"/>
                <w:szCs w:val="22"/>
              </w:rPr>
              <w:t>Live s</w:t>
            </w:r>
            <w:r w:rsidR="00904DA4">
              <w:rPr>
                <w:rFonts w:asciiTheme="minorHAnsi" w:hAnsiTheme="minorHAnsi"/>
                <w:szCs w:val="22"/>
              </w:rPr>
              <w:t xml:space="preserve">essions </w:t>
            </w:r>
            <w:r w:rsidR="00D36FB2">
              <w:rPr>
                <w:rFonts w:asciiTheme="minorHAnsi" w:hAnsiTheme="minorHAnsi"/>
                <w:szCs w:val="22"/>
              </w:rPr>
              <w:t>can be attended</w:t>
            </w:r>
            <w:r w:rsidR="00D7055B">
              <w:rPr>
                <w:rFonts w:asciiTheme="minorHAnsi" w:hAnsiTheme="minorHAnsi"/>
                <w:szCs w:val="22"/>
              </w:rPr>
              <w:t xml:space="preserve"> via zoom (</w:t>
            </w:r>
            <w:r>
              <w:rPr>
                <w:rFonts w:asciiTheme="minorHAnsi" w:hAnsiTheme="minorHAnsi"/>
                <w:szCs w:val="22"/>
              </w:rPr>
              <w:t>please speak to your therapist if this is your preference</w:t>
            </w:r>
            <w:r w:rsidR="00D7055B">
              <w:rPr>
                <w:rFonts w:asciiTheme="minorHAnsi" w:hAnsiTheme="minorHAnsi"/>
                <w:szCs w:val="22"/>
              </w:rPr>
              <w:t>)</w:t>
            </w:r>
          </w:p>
          <w:p w:rsidR="0029201F" w:rsidRPr="0029201F" w:rsidRDefault="0029201F" w:rsidP="0029201F">
            <w:pPr>
              <w:rPr>
                <w:rFonts w:asciiTheme="minorHAnsi" w:hAnsiTheme="minorHAnsi"/>
                <w:szCs w:val="22"/>
              </w:rPr>
            </w:pPr>
            <w:bookmarkStart w:id="0" w:name="_GoBack"/>
            <w:bookmarkEnd w:id="0"/>
          </w:p>
          <w:p w:rsidR="009A4DB0" w:rsidRDefault="009A4DB0" w:rsidP="009A4DB0">
            <w:pPr>
              <w:rPr>
                <w:rFonts w:ascii="Calibri" w:hAnsi="Calibri"/>
                <w:b/>
                <w:szCs w:val="22"/>
              </w:rPr>
            </w:pPr>
            <w:r w:rsidRPr="009A4DB0">
              <w:rPr>
                <w:rFonts w:ascii="Calibri" w:hAnsi="Calibri"/>
                <w:b/>
                <w:szCs w:val="22"/>
              </w:rPr>
              <w:t>What happens after the session?</w:t>
            </w:r>
          </w:p>
          <w:p w:rsidR="00D36FB2" w:rsidRPr="00037E36" w:rsidRDefault="00037E36" w:rsidP="00860788">
            <w:pPr>
              <w:pStyle w:val="ListParagraph"/>
              <w:numPr>
                <w:ilvl w:val="0"/>
                <w:numId w:val="42"/>
              </w:numPr>
              <w:rPr>
                <w:rFonts w:ascii="Calibri" w:hAnsi="Calibri"/>
                <w:szCs w:val="22"/>
              </w:rPr>
            </w:pPr>
            <w:r w:rsidRPr="00037E36">
              <w:rPr>
                <w:rFonts w:ascii="Calibri" w:hAnsi="Calibri"/>
                <w:szCs w:val="22"/>
              </w:rPr>
              <w:t>You will be asked to</w:t>
            </w:r>
            <w:r w:rsidR="00875A9B" w:rsidRPr="00037E36">
              <w:rPr>
                <w:rFonts w:ascii="Calibri" w:hAnsi="Calibri"/>
                <w:szCs w:val="22"/>
              </w:rPr>
              <w:t xml:space="preserve"> </w:t>
            </w:r>
            <w:r w:rsidR="00D36FB2" w:rsidRPr="00037E36">
              <w:rPr>
                <w:rFonts w:ascii="Calibri" w:hAnsi="Calibri"/>
                <w:szCs w:val="22"/>
              </w:rPr>
              <w:t xml:space="preserve">complete a 5 </w:t>
            </w:r>
            <w:r w:rsidRPr="00037E36">
              <w:rPr>
                <w:rFonts w:ascii="Calibri" w:hAnsi="Calibri"/>
                <w:szCs w:val="22"/>
              </w:rPr>
              <w:t xml:space="preserve">minutes online </w:t>
            </w:r>
            <w:r>
              <w:rPr>
                <w:rFonts w:ascii="Calibri" w:hAnsi="Calibri"/>
                <w:szCs w:val="22"/>
              </w:rPr>
              <w:t xml:space="preserve">tick box </w:t>
            </w:r>
            <w:r w:rsidRPr="00037E36">
              <w:rPr>
                <w:rFonts w:ascii="Calibri" w:hAnsi="Calibri"/>
                <w:szCs w:val="22"/>
              </w:rPr>
              <w:t>form</w:t>
            </w:r>
            <w:r w:rsidR="00875A9B" w:rsidRPr="00037E36">
              <w:rPr>
                <w:rFonts w:ascii="Calibri" w:hAnsi="Calibri"/>
                <w:szCs w:val="22"/>
              </w:rPr>
              <w:t xml:space="preserve"> </w:t>
            </w:r>
            <w:r w:rsidR="00827536">
              <w:rPr>
                <w:rFonts w:ascii="Calibri" w:hAnsi="Calibri"/>
                <w:szCs w:val="22"/>
              </w:rPr>
              <w:t xml:space="preserve">(or paper version) </w:t>
            </w:r>
            <w:r w:rsidR="00D36FB2" w:rsidRPr="00037E36">
              <w:rPr>
                <w:rFonts w:ascii="Calibri" w:hAnsi="Calibri"/>
                <w:szCs w:val="22"/>
              </w:rPr>
              <w:t xml:space="preserve">to inform us of your </w:t>
            </w:r>
            <w:r>
              <w:rPr>
                <w:rFonts w:ascii="Calibri" w:hAnsi="Calibri"/>
                <w:szCs w:val="22"/>
              </w:rPr>
              <w:t>rehabilitation preferences</w:t>
            </w:r>
            <w:r w:rsidR="00544781">
              <w:rPr>
                <w:rFonts w:ascii="Calibri" w:hAnsi="Calibri"/>
                <w:szCs w:val="22"/>
              </w:rPr>
              <w:t>.</w:t>
            </w:r>
          </w:p>
          <w:p w:rsidR="0034313E" w:rsidRPr="0034313E" w:rsidRDefault="0034313E" w:rsidP="009A4DB0">
            <w:pPr>
              <w:rPr>
                <w:rFonts w:ascii="Calibri" w:hAnsi="Calibri"/>
                <w:szCs w:val="22"/>
              </w:rPr>
            </w:pPr>
          </w:p>
        </w:tc>
      </w:tr>
    </w:tbl>
    <w:tbl>
      <w:tblPr>
        <w:tblpPr w:leftFromText="180" w:rightFromText="180" w:vertAnchor="text" w:horzAnchor="margin" w:tblpY="896"/>
        <w:tblW w:w="5000" w:type="pct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shd w:val="clear" w:color="auto" w:fill="00549E"/>
        <w:tblCellMar>
          <w:top w:w="28" w:type="dxa"/>
          <w:bottom w:w="28" w:type="dxa"/>
        </w:tblCellMar>
        <w:tblLook w:val="0400" w:firstRow="0" w:lastRow="0" w:firstColumn="0" w:lastColumn="0" w:noHBand="0" w:noVBand="1"/>
      </w:tblPr>
      <w:tblGrid>
        <w:gridCol w:w="5146"/>
        <w:gridCol w:w="5616"/>
      </w:tblGrid>
      <w:tr w:rsidR="006C1A9F" w:rsidRPr="006D06F8" w:rsidTr="000D5E8A">
        <w:trPr>
          <w:trHeight w:val="1383"/>
        </w:trPr>
        <w:tc>
          <w:tcPr>
            <w:tcW w:w="2391" w:type="pct"/>
            <w:tcBorders>
              <w:top w:val="single" w:sz="4" w:space="0" w:color="00549E"/>
              <w:left w:val="single" w:sz="4" w:space="0" w:color="00549E"/>
              <w:bottom w:val="single" w:sz="4" w:space="0" w:color="00549E"/>
              <w:right w:val="single" w:sz="4" w:space="0" w:color="FFFFFF" w:themeColor="background1"/>
            </w:tcBorders>
            <w:shd w:val="clear" w:color="auto" w:fill="00549E"/>
          </w:tcPr>
          <w:p w:rsidR="000D5E8A" w:rsidRDefault="006C1A9F" w:rsidP="0031770B">
            <w:pPr>
              <w:spacing w:line="276" w:lineRule="auto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 xml:space="preserve">Outpatient Rehabilitation Services </w:t>
            </w:r>
          </w:p>
          <w:p w:rsidR="006C1A9F" w:rsidRPr="00C47655" w:rsidRDefault="0031770B" w:rsidP="0031770B">
            <w:pPr>
              <w:spacing w:line="276" w:lineRule="auto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John Lindell Building</w:t>
            </w:r>
          </w:p>
          <w:p w:rsidR="006C1A9F" w:rsidRDefault="006C1A9F" w:rsidP="0031770B">
            <w:pPr>
              <w:spacing w:line="276" w:lineRule="auto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Phone</w:t>
            </w:r>
            <w:r w:rsidR="00253D52">
              <w:rPr>
                <w:rFonts w:asciiTheme="minorHAnsi" w:hAnsiTheme="minorHAnsi"/>
                <w:color w:val="FFFFFF" w:themeColor="background1"/>
              </w:rPr>
              <w:t xml:space="preserve">: </w:t>
            </w:r>
            <w:r>
              <w:rPr>
                <w:rFonts w:asciiTheme="minorHAnsi" w:hAnsiTheme="minorHAnsi"/>
                <w:color w:val="FFFFFF" w:themeColor="background1"/>
              </w:rPr>
              <w:t>5454 8500 (option 1)</w:t>
            </w:r>
          </w:p>
          <w:p w:rsidR="00CF5A10" w:rsidRPr="006D06F8" w:rsidRDefault="00CF5A10" w:rsidP="00FE7F83">
            <w:pPr>
              <w:spacing w:before="120"/>
            </w:pPr>
          </w:p>
        </w:tc>
        <w:tc>
          <w:tcPr>
            <w:tcW w:w="2609" w:type="pct"/>
            <w:tcBorders>
              <w:top w:val="single" w:sz="4" w:space="0" w:color="00549E"/>
              <w:left w:val="single" w:sz="4" w:space="0" w:color="FFFFFF" w:themeColor="background1"/>
              <w:bottom w:val="single" w:sz="4" w:space="0" w:color="00549E"/>
              <w:right w:val="single" w:sz="4" w:space="0" w:color="00549E"/>
            </w:tcBorders>
            <w:shd w:val="clear" w:color="auto" w:fill="00549E"/>
            <w:vAlign w:val="center"/>
          </w:tcPr>
          <w:p w:rsidR="0031770B" w:rsidRDefault="00CF5A10" w:rsidP="0031770B">
            <w:pPr>
              <w:spacing w:after="120"/>
              <w:rPr>
                <w:rFonts w:asciiTheme="minorHAnsi" w:hAnsiTheme="minorHAnsi"/>
                <w:color w:val="FFFFFF" w:themeColor="background1"/>
              </w:rPr>
            </w:pPr>
            <w:r w:rsidRPr="00CF5A10">
              <w:rPr>
                <w:rFonts w:asciiTheme="minorHAnsi" w:hAnsiTheme="minorHAnsi"/>
                <w:color w:val="FFFFFF" w:themeColor="background1"/>
              </w:rPr>
              <w:t>Stewart Cowen Community Rehabilitation Centre</w:t>
            </w:r>
            <w:r w:rsidR="0031770B">
              <w:rPr>
                <w:rFonts w:asciiTheme="minorHAnsi" w:hAnsiTheme="minorHAnsi"/>
                <w:color w:val="FFFFFF" w:themeColor="background1"/>
              </w:rPr>
              <w:t xml:space="preserve"> </w:t>
            </w:r>
            <w:r w:rsidR="00253D52">
              <w:rPr>
                <w:rFonts w:asciiTheme="minorHAnsi" w:hAnsiTheme="minorHAnsi"/>
                <w:color w:val="FFFFFF" w:themeColor="background1"/>
              </w:rPr>
              <w:t xml:space="preserve">Market St, </w:t>
            </w:r>
            <w:r w:rsidR="0031770B">
              <w:rPr>
                <w:rFonts w:asciiTheme="minorHAnsi" w:hAnsiTheme="minorHAnsi"/>
                <w:color w:val="FFFFFF" w:themeColor="background1"/>
              </w:rPr>
              <w:t>Eaglehawk</w:t>
            </w:r>
          </w:p>
          <w:p w:rsidR="00CF5A10" w:rsidRDefault="00CF5A10" w:rsidP="0031770B">
            <w:pPr>
              <w:spacing w:after="120"/>
              <w:rPr>
                <w:rFonts w:asciiTheme="minorHAnsi" w:hAnsiTheme="minorHAnsi"/>
                <w:color w:val="FFFFFF" w:themeColor="background1"/>
              </w:rPr>
            </w:pPr>
            <w:r>
              <w:rPr>
                <w:rFonts w:asciiTheme="minorHAnsi" w:hAnsiTheme="minorHAnsi"/>
                <w:color w:val="FFFFFF" w:themeColor="background1"/>
              </w:rPr>
              <w:t>Phone</w:t>
            </w:r>
            <w:r w:rsidR="00253D52">
              <w:rPr>
                <w:rFonts w:asciiTheme="minorHAnsi" w:hAnsiTheme="minorHAnsi"/>
                <w:color w:val="FFFFFF" w:themeColor="background1"/>
              </w:rPr>
              <w:t>:</w:t>
            </w:r>
            <w:r>
              <w:rPr>
                <w:rFonts w:asciiTheme="minorHAnsi" w:hAnsiTheme="minorHAnsi"/>
                <w:color w:val="FFFFFF" w:themeColor="background1"/>
              </w:rPr>
              <w:t xml:space="preserve"> 5454 6333</w:t>
            </w:r>
          </w:p>
          <w:p w:rsidR="00FE7F83" w:rsidRPr="006D06F8" w:rsidRDefault="00FE7F83" w:rsidP="00FE7F83">
            <w:pPr>
              <w:rPr>
                <w:b/>
                <w:color w:val="C00000"/>
              </w:rPr>
            </w:pPr>
          </w:p>
        </w:tc>
      </w:tr>
    </w:tbl>
    <w:p w:rsidR="00313C50" w:rsidRPr="00C47655" w:rsidRDefault="00313C50" w:rsidP="00313C50">
      <w:pPr>
        <w:rPr>
          <w:b/>
          <w:color w:val="00549E"/>
        </w:rPr>
      </w:pPr>
    </w:p>
    <w:p w:rsidR="00CC7824" w:rsidRPr="000D5E8A" w:rsidRDefault="000D5E8A" w:rsidP="00C06C15">
      <w:pPr>
        <w:pStyle w:val="MHbullets"/>
        <w:numPr>
          <w:ilvl w:val="0"/>
          <w:numId w:val="0"/>
        </w:numPr>
        <w:rPr>
          <w:b/>
          <w:color w:val="1F497D" w:themeColor="text2"/>
        </w:rPr>
      </w:pPr>
      <w:r>
        <w:rPr>
          <w:b/>
          <w:color w:val="1F497D" w:themeColor="text2"/>
        </w:rPr>
        <w:t>Contact</w:t>
      </w:r>
      <w:r w:rsidRPr="000D5E8A">
        <w:rPr>
          <w:b/>
          <w:color w:val="1F497D" w:themeColor="text2"/>
        </w:rPr>
        <w:t>:</w:t>
      </w:r>
    </w:p>
    <w:sectPr w:rsidR="00CC7824" w:rsidRPr="000D5E8A" w:rsidSect="00742F68">
      <w:footerReference w:type="default" r:id="rId9"/>
      <w:pgSz w:w="11906" w:h="16838" w:code="9"/>
      <w:pgMar w:top="970" w:right="567" w:bottom="284" w:left="567" w:header="4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D4E" w:rsidRDefault="008B6D4E" w:rsidP="00457C9B">
      <w:r>
        <w:separator/>
      </w:r>
    </w:p>
  </w:endnote>
  <w:endnote w:type="continuationSeparator" w:id="0">
    <w:p w:rsidR="008B6D4E" w:rsidRDefault="008B6D4E" w:rsidP="00457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Arial-Italic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4"/>
        <w:szCs w:val="14"/>
      </w:rPr>
      <w:id w:val="-395507534"/>
      <w:docPartObj>
        <w:docPartGallery w:val="Page Numbers (Bottom of Page)"/>
        <w:docPartUnique/>
      </w:docPartObj>
    </w:sdtPr>
    <w:sdtEndPr/>
    <w:sdtContent>
      <w:sdt>
        <w:sdtPr>
          <w:rPr>
            <w:sz w:val="14"/>
            <w:szCs w:val="1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60788" w:rsidRDefault="00860788" w:rsidP="00236BCA">
            <w:pPr>
              <w:pStyle w:val="Footer"/>
              <w:tabs>
                <w:tab w:val="clear" w:pos="4513"/>
                <w:tab w:val="clear" w:pos="9026"/>
                <w:tab w:val="right" w:pos="10773"/>
              </w:tabs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  <w:lang w:eastAsia="en-A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99695</wp:posOffset>
                  </wp:positionV>
                  <wp:extent cx="632460" cy="337185"/>
                  <wp:effectExtent l="0" t="0" r="0" b="5715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3 - Logo.JPG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2460" cy="337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860788" w:rsidRDefault="00860788" w:rsidP="00236BCA">
            <w:pPr>
              <w:pStyle w:val="Footer"/>
              <w:tabs>
                <w:tab w:val="clear" w:pos="4513"/>
                <w:tab w:val="clear" w:pos="9026"/>
                <w:tab w:val="right" w:pos="10773"/>
              </w:tabs>
              <w:rPr>
                <w:sz w:val="14"/>
                <w:szCs w:val="14"/>
              </w:rPr>
            </w:pPr>
          </w:p>
          <w:p w:rsidR="00860788" w:rsidRDefault="00860788" w:rsidP="00236BCA">
            <w:pPr>
              <w:pStyle w:val="Footer"/>
              <w:tabs>
                <w:tab w:val="clear" w:pos="4513"/>
                <w:tab w:val="clear" w:pos="9026"/>
                <w:tab w:val="right" w:pos="10773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  <w:r w:rsidRPr="00457C9B">
              <w:rPr>
                <w:sz w:val="14"/>
                <w:szCs w:val="14"/>
              </w:rPr>
              <w:t>The information in this brochure is for educationa</w:t>
            </w:r>
            <w:r>
              <w:rPr>
                <w:sz w:val="14"/>
                <w:szCs w:val="14"/>
              </w:rPr>
              <w:t>l purposes only and is not intended</w:t>
            </w:r>
          </w:p>
          <w:p w:rsidR="00860788" w:rsidRPr="00236BCA" w:rsidRDefault="00860788" w:rsidP="00236BCA">
            <w:pPr>
              <w:pStyle w:val="Footer"/>
              <w:tabs>
                <w:tab w:val="clear" w:pos="4513"/>
                <w:tab w:val="clear" w:pos="9026"/>
                <w:tab w:val="right" w:pos="10773"/>
              </w:tabs>
              <w:spacing w:after="12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ab/>
            </w:r>
            <w:proofErr w:type="gramStart"/>
            <w:r>
              <w:rPr>
                <w:sz w:val="14"/>
                <w:szCs w:val="14"/>
              </w:rPr>
              <w:t>as</w:t>
            </w:r>
            <w:proofErr w:type="gramEnd"/>
            <w:r>
              <w:rPr>
                <w:sz w:val="14"/>
                <w:szCs w:val="14"/>
              </w:rPr>
              <w:t xml:space="preserve"> a substitut</w:t>
            </w:r>
            <w:r w:rsidRPr="00457C9B">
              <w:rPr>
                <w:sz w:val="14"/>
                <w:szCs w:val="14"/>
              </w:rPr>
              <w:t>e for consultation with a doctor or health care professional</w:t>
            </w:r>
          </w:p>
          <w:p w:rsidR="00860788" w:rsidRPr="0087798A" w:rsidRDefault="00860788" w:rsidP="00236BCA">
            <w:pPr>
              <w:pStyle w:val="Footer"/>
              <w:pBdr>
                <w:top w:val="single" w:sz="18" w:space="1" w:color="005984"/>
              </w:pBdr>
              <w:tabs>
                <w:tab w:val="clear" w:pos="4513"/>
                <w:tab w:val="clear" w:pos="9026"/>
                <w:tab w:val="right" w:pos="10773"/>
              </w:tabs>
              <w:jc w:val="right"/>
              <w:rPr>
                <w:sz w:val="14"/>
                <w:szCs w:val="14"/>
              </w:rPr>
            </w:pPr>
            <w:r w:rsidRPr="0087798A">
              <w:rPr>
                <w:sz w:val="14"/>
                <w:szCs w:val="14"/>
              </w:rPr>
              <w:t xml:space="preserve">Page </w:t>
            </w:r>
            <w:r w:rsidRPr="0087798A">
              <w:rPr>
                <w:bCs/>
                <w:sz w:val="14"/>
                <w:szCs w:val="14"/>
              </w:rPr>
              <w:fldChar w:fldCharType="begin"/>
            </w:r>
            <w:r w:rsidRPr="0087798A">
              <w:rPr>
                <w:bCs/>
                <w:sz w:val="14"/>
                <w:szCs w:val="14"/>
              </w:rPr>
              <w:instrText xml:space="preserve"> PAGE </w:instrText>
            </w:r>
            <w:r w:rsidRPr="0087798A">
              <w:rPr>
                <w:bCs/>
                <w:sz w:val="14"/>
                <w:szCs w:val="14"/>
              </w:rPr>
              <w:fldChar w:fldCharType="separate"/>
            </w:r>
            <w:r w:rsidR="0029201F">
              <w:rPr>
                <w:bCs/>
                <w:noProof/>
                <w:sz w:val="14"/>
                <w:szCs w:val="14"/>
              </w:rPr>
              <w:t>1</w:t>
            </w:r>
            <w:r w:rsidRPr="0087798A">
              <w:rPr>
                <w:bCs/>
                <w:sz w:val="14"/>
                <w:szCs w:val="14"/>
              </w:rPr>
              <w:fldChar w:fldCharType="end"/>
            </w:r>
            <w:r w:rsidRPr="0087798A">
              <w:rPr>
                <w:sz w:val="14"/>
                <w:szCs w:val="14"/>
              </w:rPr>
              <w:t xml:space="preserve"> of </w:t>
            </w:r>
            <w:r w:rsidRPr="0087798A">
              <w:rPr>
                <w:bCs/>
                <w:sz w:val="14"/>
                <w:szCs w:val="14"/>
              </w:rPr>
              <w:fldChar w:fldCharType="begin"/>
            </w:r>
            <w:r w:rsidRPr="0087798A">
              <w:rPr>
                <w:bCs/>
                <w:sz w:val="14"/>
                <w:szCs w:val="14"/>
              </w:rPr>
              <w:instrText xml:space="preserve"> NUMPAGES  </w:instrText>
            </w:r>
            <w:r w:rsidRPr="0087798A">
              <w:rPr>
                <w:bCs/>
                <w:sz w:val="14"/>
                <w:szCs w:val="14"/>
              </w:rPr>
              <w:fldChar w:fldCharType="separate"/>
            </w:r>
            <w:r w:rsidR="0029201F">
              <w:rPr>
                <w:bCs/>
                <w:noProof/>
                <w:sz w:val="14"/>
                <w:szCs w:val="14"/>
              </w:rPr>
              <w:t>1</w:t>
            </w:r>
            <w:r w:rsidRPr="0087798A">
              <w:rPr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:rsidR="00860788" w:rsidRPr="00457C9B" w:rsidRDefault="00860788" w:rsidP="00236BCA">
    <w:pPr>
      <w:pStyle w:val="Footer"/>
      <w:tabs>
        <w:tab w:val="clear" w:pos="4513"/>
        <w:tab w:val="clear" w:pos="9026"/>
        <w:tab w:val="right" w:pos="10773"/>
      </w:tabs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D4E" w:rsidRDefault="008B6D4E" w:rsidP="00457C9B">
      <w:r>
        <w:separator/>
      </w:r>
    </w:p>
  </w:footnote>
  <w:footnote w:type="continuationSeparator" w:id="0">
    <w:p w:rsidR="008B6D4E" w:rsidRDefault="008B6D4E" w:rsidP="00457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5D76"/>
    <w:multiLevelType w:val="hybridMultilevel"/>
    <w:tmpl w:val="611251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43CF8"/>
    <w:multiLevelType w:val="hybridMultilevel"/>
    <w:tmpl w:val="90E63C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4373F3"/>
    <w:multiLevelType w:val="multilevel"/>
    <w:tmpl w:val="09F2CA02"/>
    <w:lvl w:ilvl="0">
      <w:start w:val="2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882FDF"/>
    <w:multiLevelType w:val="hybridMultilevel"/>
    <w:tmpl w:val="0C8E283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7A17FB"/>
    <w:multiLevelType w:val="multilevel"/>
    <w:tmpl w:val="09F2CA02"/>
    <w:lvl w:ilvl="0">
      <w:start w:val="2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B72EAC"/>
    <w:multiLevelType w:val="hybridMultilevel"/>
    <w:tmpl w:val="6DD639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3B284B"/>
    <w:multiLevelType w:val="hybridMultilevel"/>
    <w:tmpl w:val="0360B9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A7A6D"/>
    <w:multiLevelType w:val="hybridMultilevel"/>
    <w:tmpl w:val="EED05846"/>
    <w:lvl w:ilvl="0" w:tplc="4DF62D96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E07B27"/>
    <w:multiLevelType w:val="hybridMultilevel"/>
    <w:tmpl w:val="9AF401B0"/>
    <w:lvl w:ilvl="0" w:tplc="B504F85A">
      <w:start w:val="2"/>
      <w:numFmt w:val="bullet"/>
      <w:lvlText w:val="•"/>
      <w:lvlJc w:val="left"/>
      <w:pPr>
        <w:ind w:left="360" w:hanging="360"/>
      </w:pPr>
      <w:rPr>
        <w:rFonts w:ascii="Calibri" w:hAnsi="Calibri" w:cstheme="minorBidi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7569E2"/>
    <w:multiLevelType w:val="hybridMultilevel"/>
    <w:tmpl w:val="B358E7EC"/>
    <w:lvl w:ilvl="0" w:tplc="1AC68254">
      <w:start w:val="2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auto"/>
        <w:sz w:val="20"/>
      </w:rPr>
    </w:lvl>
    <w:lvl w:ilvl="1" w:tplc="1AC68254">
      <w:start w:val="2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  <w:sz w:val="20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E03496"/>
    <w:multiLevelType w:val="hybridMultilevel"/>
    <w:tmpl w:val="BD04D0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B6A8B"/>
    <w:multiLevelType w:val="hybridMultilevel"/>
    <w:tmpl w:val="58F06F52"/>
    <w:lvl w:ilvl="0" w:tplc="B504F85A">
      <w:start w:val="2"/>
      <w:numFmt w:val="bullet"/>
      <w:lvlText w:val="•"/>
      <w:lvlJc w:val="left"/>
      <w:pPr>
        <w:ind w:left="720" w:hanging="360"/>
      </w:pPr>
      <w:rPr>
        <w:rFonts w:ascii="Calibri" w:hAnsi="Calibri" w:cstheme="minorBidi" w:hint="default"/>
        <w:color w:val="auto"/>
      </w:rPr>
    </w:lvl>
    <w:lvl w:ilvl="1" w:tplc="B504F85A">
      <w:start w:val="2"/>
      <w:numFmt w:val="bullet"/>
      <w:lvlText w:val="•"/>
      <w:lvlJc w:val="left"/>
      <w:pPr>
        <w:ind w:left="1440" w:hanging="360"/>
      </w:pPr>
      <w:rPr>
        <w:rFonts w:ascii="Calibri" w:hAnsi="Calibri" w:cstheme="minorBidi" w:hint="default"/>
        <w:color w:val="auto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AC45F5"/>
    <w:multiLevelType w:val="hybridMultilevel"/>
    <w:tmpl w:val="2528E0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91433"/>
    <w:multiLevelType w:val="hybridMultilevel"/>
    <w:tmpl w:val="33C0B422"/>
    <w:lvl w:ilvl="0" w:tplc="B504F85A">
      <w:start w:val="2"/>
      <w:numFmt w:val="bullet"/>
      <w:lvlText w:val="•"/>
      <w:lvlJc w:val="left"/>
      <w:pPr>
        <w:ind w:left="360" w:hanging="360"/>
      </w:pPr>
      <w:rPr>
        <w:rFonts w:ascii="Calibri" w:hAnsi="Calibri" w:cstheme="minorBidi" w:hint="default"/>
        <w:color w:val="auto"/>
      </w:rPr>
    </w:lvl>
    <w:lvl w:ilvl="1" w:tplc="1AC68254">
      <w:start w:val="2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  <w:sz w:val="20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F918A7"/>
    <w:multiLevelType w:val="hybridMultilevel"/>
    <w:tmpl w:val="EB70E4B6"/>
    <w:lvl w:ilvl="0" w:tplc="1AC68254">
      <w:start w:val="2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4E4013"/>
    <w:multiLevelType w:val="hybridMultilevel"/>
    <w:tmpl w:val="FEE89516"/>
    <w:lvl w:ilvl="0" w:tplc="2640C9B6">
      <w:start w:val="2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0A50C0"/>
    <w:multiLevelType w:val="hybridMultilevel"/>
    <w:tmpl w:val="854E9DB2"/>
    <w:lvl w:ilvl="0" w:tplc="F06E398E">
      <w:start w:val="2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42D54"/>
    <w:multiLevelType w:val="hybridMultilevel"/>
    <w:tmpl w:val="5970B4E2"/>
    <w:lvl w:ilvl="0" w:tplc="1AC68254">
      <w:start w:val="2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96809A8"/>
    <w:multiLevelType w:val="hybridMultilevel"/>
    <w:tmpl w:val="5AD407A6"/>
    <w:lvl w:ilvl="0" w:tplc="DBF022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44C6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42DD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C683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CE8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8E16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CFEC4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34F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34F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A133C5E"/>
    <w:multiLevelType w:val="hybridMultilevel"/>
    <w:tmpl w:val="5574A554"/>
    <w:lvl w:ilvl="0" w:tplc="F4A86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FA7630"/>
    <w:multiLevelType w:val="hybridMultilevel"/>
    <w:tmpl w:val="E51603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65353F"/>
    <w:multiLevelType w:val="hybridMultilevel"/>
    <w:tmpl w:val="E79860EA"/>
    <w:lvl w:ilvl="0" w:tplc="4DF62D9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FD2430"/>
    <w:multiLevelType w:val="hybridMultilevel"/>
    <w:tmpl w:val="80CCA2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851F72"/>
    <w:multiLevelType w:val="hybridMultilevel"/>
    <w:tmpl w:val="281E84AE"/>
    <w:lvl w:ilvl="0" w:tplc="1AC68254">
      <w:start w:val="2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7763D40"/>
    <w:multiLevelType w:val="hybridMultilevel"/>
    <w:tmpl w:val="107CEC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D060D"/>
    <w:multiLevelType w:val="hybridMultilevel"/>
    <w:tmpl w:val="8946EE18"/>
    <w:lvl w:ilvl="0" w:tplc="4DF62D9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4DF62D96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A31793"/>
    <w:multiLevelType w:val="hybridMultilevel"/>
    <w:tmpl w:val="52FE63F2"/>
    <w:lvl w:ilvl="0" w:tplc="1AC68254">
      <w:start w:val="2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auto"/>
        <w:sz w:val="2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26082C"/>
    <w:multiLevelType w:val="hybridMultilevel"/>
    <w:tmpl w:val="51FC86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667EAB"/>
    <w:multiLevelType w:val="hybridMultilevel"/>
    <w:tmpl w:val="558A0664"/>
    <w:lvl w:ilvl="0" w:tplc="4DF62D9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26421E"/>
    <w:multiLevelType w:val="hybridMultilevel"/>
    <w:tmpl w:val="56185964"/>
    <w:lvl w:ilvl="0" w:tplc="AA561C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0A9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8A43A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4A77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BA4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C4B5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AA8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DC3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D6A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A577FC7"/>
    <w:multiLevelType w:val="hybridMultilevel"/>
    <w:tmpl w:val="7F94D774"/>
    <w:lvl w:ilvl="0" w:tplc="B504F85A">
      <w:start w:val="2"/>
      <w:numFmt w:val="bullet"/>
      <w:lvlText w:val="•"/>
      <w:lvlJc w:val="left"/>
      <w:pPr>
        <w:ind w:left="360" w:hanging="360"/>
      </w:pPr>
      <w:rPr>
        <w:rFonts w:ascii="Calibri" w:hAnsi="Calibri" w:cstheme="minorBidi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B93548C"/>
    <w:multiLevelType w:val="hybridMultilevel"/>
    <w:tmpl w:val="7F460C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EE09D0"/>
    <w:multiLevelType w:val="hybridMultilevel"/>
    <w:tmpl w:val="67D033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2505F9"/>
    <w:multiLevelType w:val="hybridMultilevel"/>
    <w:tmpl w:val="8AB020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11237A"/>
    <w:multiLevelType w:val="hybridMultilevel"/>
    <w:tmpl w:val="68027B4A"/>
    <w:lvl w:ilvl="0" w:tplc="B504F85A">
      <w:start w:val="2"/>
      <w:numFmt w:val="bullet"/>
      <w:lvlText w:val="•"/>
      <w:lvlJc w:val="left"/>
      <w:pPr>
        <w:ind w:left="360" w:hanging="360"/>
      </w:pPr>
      <w:rPr>
        <w:rFonts w:ascii="Calibri" w:hAnsi="Calibri" w:cstheme="minorBidi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4BD6300"/>
    <w:multiLevelType w:val="hybridMultilevel"/>
    <w:tmpl w:val="66B0085E"/>
    <w:lvl w:ilvl="0" w:tplc="B504F85A">
      <w:start w:val="2"/>
      <w:numFmt w:val="bullet"/>
      <w:lvlText w:val="•"/>
      <w:lvlJc w:val="left"/>
      <w:pPr>
        <w:ind w:left="360" w:hanging="360"/>
      </w:pPr>
      <w:rPr>
        <w:rFonts w:ascii="Calibri" w:hAnsi="Calibri" w:cstheme="minorBidi" w:hint="default"/>
        <w:color w:val="auto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5996660"/>
    <w:multiLevelType w:val="hybridMultilevel"/>
    <w:tmpl w:val="8C4A7AEC"/>
    <w:lvl w:ilvl="0" w:tplc="F4A86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686316"/>
    <w:multiLevelType w:val="multilevel"/>
    <w:tmpl w:val="09F2CA02"/>
    <w:lvl w:ilvl="0">
      <w:start w:val="2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FB7D38"/>
    <w:multiLevelType w:val="hybridMultilevel"/>
    <w:tmpl w:val="1654F4EC"/>
    <w:lvl w:ilvl="0" w:tplc="9E06DC5E">
      <w:start w:val="1"/>
      <w:numFmt w:val="bullet"/>
      <w:pStyle w:val="MHTOC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91574"/>
    <w:multiLevelType w:val="hybridMultilevel"/>
    <w:tmpl w:val="760072EE"/>
    <w:lvl w:ilvl="0" w:tplc="B504F85A">
      <w:start w:val="2"/>
      <w:numFmt w:val="bullet"/>
      <w:lvlText w:val="•"/>
      <w:lvlJc w:val="left"/>
      <w:pPr>
        <w:ind w:left="720" w:hanging="360"/>
      </w:pPr>
      <w:rPr>
        <w:rFonts w:ascii="Calibri" w:hAnsi="Calibri" w:cstheme="minorBidi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7E0E1D"/>
    <w:multiLevelType w:val="hybridMultilevel"/>
    <w:tmpl w:val="C09CBDF6"/>
    <w:lvl w:ilvl="0" w:tplc="398E6A86">
      <w:start w:val="1"/>
      <w:numFmt w:val="bullet"/>
      <w:pStyle w:val="MH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D1DBF"/>
    <w:multiLevelType w:val="hybridMultilevel"/>
    <w:tmpl w:val="AF5254E0"/>
    <w:lvl w:ilvl="0" w:tplc="B504F85A">
      <w:start w:val="2"/>
      <w:numFmt w:val="bullet"/>
      <w:lvlText w:val="•"/>
      <w:lvlJc w:val="left"/>
      <w:pPr>
        <w:ind w:left="720" w:hanging="360"/>
      </w:pPr>
      <w:rPr>
        <w:rFonts w:ascii="Calibri" w:hAnsi="Calibri" w:cstheme="minorBidi" w:hint="default"/>
        <w:color w:val="auto"/>
      </w:rPr>
    </w:lvl>
    <w:lvl w:ilvl="1" w:tplc="23CEDE34">
      <w:start w:val="2"/>
      <w:numFmt w:val="bullet"/>
      <w:lvlText w:val="•"/>
      <w:lvlJc w:val="left"/>
      <w:pPr>
        <w:ind w:left="1440" w:hanging="360"/>
      </w:pPr>
      <w:rPr>
        <w:rFonts w:ascii="Arial" w:hAnsi="Arial" w:cstheme="minorBidi" w:hint="default"/>
        <w:color w:val="auto"/>
        <w:sz w:val="16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0"/>
  </w:num>
  <w:num w:numId="3">
    <w:abstractNumId w:val="3"/>
  </w:num>
  <w:num w:numId="4">
    <w:abstractNumId w:val="34"/>
  </w:num>
  <w:num w:numId="5">
    <w:abstractNumId w:val="1"/>
  </w:num>
  <w:num w:numId="6">
    <w:abstractNumId w:val="25"/>
  </w:num>
  <w:num w:numId="7">
    <w:abstractNumId w:val="28"/>
  </w:num>
  <w:num w:numId="8">
    <w:abstractNumId w:val="31"/>
  </w:num>
  <w:num w:numId="9">
    <w:abstractNumId w:val="16"/>
  </w:num>
  <w:num w:numId="10">
    <w:abstractNumId w:val="7"/>
  </w:num>
  <w:num w:numId="11">
    <w:abstractNumId w:val="30"/>
  </w:num>
  <w:num w:numId="12">
    <w:abstractNumId w:val="35"/>
  </w:num>
  <w:num w:numId="13">
    <w:abstractNumId w:val="8"/>
  </w:num>
  <w:num w:numId="14">
    <w:abstractNumId w:val="21"/>
  </w:num>
  <w:num w:numId="15">
    <w:abstractNumId w:val="39"/>
  </w:num>
  <w:num w:numId="16">
    <w:abstractNumId w:val="11"/>
  </w:num>
  <w:num w:numId="17">
    <w:abstractNumId w:val="41"/>
  </w:num>
  <w:num w:numId="18">
    <w:abstractNumId w:val="13"/>
  </w:num>
  <w:num w:numId="19">
    <w:abstractNumId w:val="9"/>
  </w:num>
  <w:num w:numId="20">
    <w:abstractNumId w:val="26"/>
  </w:num>
  <w:num w:numId="21">
    <w:abstractNumId w:val="15"/>
  </w:num>
  <w:num w:numId="22">
    <w:abstractNumId w:val="2"/>
  </w:num>
  <w:num w:numId="23">
    <w:abstractNumId w:val="4"/>
  </w:num>
  <w:num w:numId="24">
    <w:abstractNumId w:val="37"/>
  </w:num>
  <w:num w:numId="25">
    <w:abstractNumId w:val="14"/>
  </w:num>
  <w:num w:numId="26">
    <w:abstractNumId w:val="23"/>
  </w:num>
  <w:num w:numId="27">
    <w:abstractNumId w:val="17"/>
  </w:num>
  <w:num w:numId="28">
    <w:abstractNumId w:val="36"/>
  </w:num>
  <w:num w:numId="29">
    <w:abstractNumId w:val="19"/>
  </w:num>
  <w:num w:numId="30">
    <w:abstractNumId w:val="0"/>
  </w:num>
  <w:num w:numId="31">
    <w:abstractNumId w:val="20"/>
  </w:num>
  <w:num w:numId="32">
    <w:abstractNumId w:val="27"/>
  </w:num>
  <w:num w:numId="33">
    <w:abstractNumId w:val="12"/>
  </w:num>
  <w:num w:numId="34">
    <w:abstractNumId w:val="6"/>
  </w:num>
  <w:num w:numId="35">
    <w:abstractNumId w:val="29"/>
  </w:num>
  <w:num w:numId="36">
    <w:abstractNumId w:val="33"/>
  </w:num>
  <w:num w:numId="37">
    <w:abstractNumId w:val="22"/>
  </w:num>
  <w:num w:numId="38">
    <w:abstractNumId w:val="24"/>
  </w:num>
  <w:num w:numId="39">
    <w:abstractNumId w:val="32"/>
  </w:num>
  <w:num w:numId="40">
    <w:abstractNumId w:val="18"/>
  </w:num>
  <w:num w:numId="41">
    <w:abstractNumId w:val="5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24"/>
    <w:rsid w:val="0001140E"/>
    <w:rsid w:val="0002298A"/>
    <w:rsid w:val="00037E36"/>
    <w:rsid w:val="00066707"/>
    <w:rsid w:val="000800B9"/>
    <w:rsid w:val="00082764"/>
    <w:rsid w:val="00092022"/>
    <w:rsid w:val="000C5A50"/>
    <w:rsid w:val="000D53FD"/>
    <w:rsid w:val="000D5E8A"/>
    <w:rsid w:val="00127028"/>
    <w:rsid w:val="00157F75"/>
    <w:rsid w:val="0016217F"/>
    <w:rsid w:val="00164AA7"/>
    <w:rsid w:val="001C2E72"/>
    <w:rsid w:val="0021354D"/>
    <w:rsid w:val="00234BD5"/>
    <w:rsid w:val="00236BCA"/>
    <w:rsid w:val="00240724"/>
    <w:rsid w:val="0024285A"/>
    <w:rsid w:val="00253D52"/>
    <w:rsid w:val="00255AE8"/>
    <w:rsid w:val="0029201F"/>
    <w:rsid w:val="002B6AC7"/>
    <w:rsid w:val="002C2AAB"/>
    <w:rsid w:val="002D7BFF"/>
    <w:rsid w:val="002E614A"/>
    <w:rsid w:val="002F60AE"/>
    <w:rsid w:val="00313C50"/>
    <w:rsid w:val="00314730"/>
    <w:rsid w:val="0031770B"/>
    <w:rsid w:val="003241A3"/>
    <w:rsid w:val="0034313E"/>
    <w:rsid w:val="00346D1A"/>
    <w:rsid w:val="003502FA"/>
    <w:rsid w:val="00350F49"/>
    <w:rsid w:val="003A41A1"/>
    <w:rsid w:val="003A4468"/>
    <w:rsid w:val="003B2E21"/>
    <w:rsid w:val="003F72E3"/>
    <w:rsid w:val="00435973"/>
    <w:rsid w:val="004365D1"/>
    <w:rsid w:val="00457C9B"/>
    <w:rsid w:val="0047779B"/>
    <w:rsid w:val="00477C02"/>
    <w:rsid w:val="00496376"/>
    <w:rsid w:val="004C6146"/>
    <w:rsid w:val="004D0FDA"/>
    <w:rsid w:val="004F31E6"/>
    <w:rsid w:val="0051294C"/>
    <w:rsid w:val="00521F60"/>
    <w:rsid w:val="00544781"/>
    <w:rsid w:val="00547B01"/>
    <w:rsid w:val="00561EAE"/>
    <w:rsid w:val="005740D8"/>
    <w:rsid w:val="005A6338"/>
    <w:rsid w:val="005C262E"/>
    <w:rsid w:val="005C6B42"/>
    <w:rsid w:val="005C6F33"/>
    <w:rsid w:val="005D4236"/>
    <w:rsid w:val="005E0FCA"/>
    <w:rsid w:val="00620ADD"/>
    <w:rsid w:val="0068127E"/>
    <w:rsid w:val="00694D87"/>
    <w:rsid w:val="006C1A9F"/>
    <w:rsid w:val="006D06F8"/>
    <w:rsid w:val="006D4490"/>
    <w:rsid w:val="006F4FB5"/>
    <w:rsid w:val="00716A32"/>
    <w:rsid w:val="00725918"/>
    <w:rsid w:val="00742F68"/>
    <w:rsid w:val="00754462"/>
    <w:rsid w:val="00784E51"/>
    <w:rsid w:val="007A35A0"/>
    <w:rsid w:val="007A7FDC"/>
    <w:rsid w:val="007C1C06"/>
    <w:rsid w:val="00827536"/>
    <w:rsid w:val="00860788"/>
    <w:rsid w:val="00865C02"/>
    <w:rsid w:val="00875A9B"/>
    <w:rsid w:val="0087798A"/>
    <w:rsid w:val="008B6D4E"/>
    <w:rsid w:val="008B7D14"/>
    <w:rsid w:val="008C5E8C"/>
    <w:rsid w:val="008F4495"/>
    <w:rsid w:val="00904DA4"/>
    <w:rsid w:val="00910BC2"/>
    <w:rsid w:val="009131DB"/>
    <w:rsid w:val="00993AE9"/>
    <w:rsid w:val="009A4DB0"/>
    <w:rsid w:val="009B52D9"/>
    <w:rsid w:val="009C1CB5"/>
    <w:rsid w:val="00A0538F"/>
    <w:rsid w:val="00A3596A"/>
    <w:rsid w:val="00A54C7F"/>
    <w:rsid w:val="00A61AB0"/>
    <w:rsid w:val="00A83A2C"/>
    <w:rsid w:val="00A94FD4"/>
    <w:rsid w:val="00AA26F0"/>
    <w:rsid w:val="00AB322D"/>
    <w:rsid w:val="00AC7283"/>
    <w:rsid w:val="00B065DA"/>
    <w:rsid w:val="00B36DD4"/>
    <w:rsid w:val="00BD0AAD"/>
    <w:rsid w:val="00C0202A"/>
    <w:rsid w:val="00C06C15"/>
    <w:rsid w:val="00C47655"/>
    <w:rsid w:val="00C564A8"/>
    <w:rsid w:val="00CC3CEE"/>
    <w:rsid w:val="00CC7824"/>
    <w:rsid w:val="00CD4B52"/>
    <w:rsid w:val="00CE5CAE"/>
    <w:rsid w:val="00CF5A10"/>
    <w:rsid w:val="00D01727"/>
    <w:rsid w:val="00D36FB2"/>
    <w:rsid w:val="00D43784"/>
    <w:rsid w:val="00D7055B"/>
    <w:rsid w:val="00D72E10"/>
    <w:rsid w:val="00DC6EC4"/>
    <w:rsid w:val="00DD365F"/>
    <w:rsid w:val="00DF65F3"/>
    <w:rsid w:val="00E040EA"/>
    <w:rsid w:val="00E57C3A"/>
    <w:rsid w:val="00E83F8E"/>
    <w:rsid w:val="00E840F2"/>
    <w:rsid w:val="00EC1A31"/>
    <w:rsid w:val="00EF2FA9"/>
    <w:rsid w:val="00F00539"/>
    <w:rsid w:val="00F1275F"/>
    <w:rsid w:val="00F42C12"/>
    <w:rsid w:val="00F63E1E"/>
    <w:rsid w:val="00FB5C29"/>
    <w:rsid w:val="00FD07A1"/>
    <w:rsid w:val="00FE5FC4"/>
    <w:rsid w:val="00FE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2AE3FD1-E6DE-4EA9-83F8-2E7D9DF3F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36DD4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</w:rPr>
  </w:style>
  <w:style w:type="paragraph" w:customStyle="1" w:styleId="MHtitle">
    <w:name w:val="MH title"/>
    <w:basedOn w:val="Normal"/>
    <w:qFormat/>
    <w:rsid w:val="00CC7824"/>
    <w:pPr>
      <w:spacing w:before="60" w:after="120"/>
    </w:pPr>
    <w:rPr>
      <w:rFonts w:eastAsia="Cambria"/>
      <w:b/>
      <w:color w:val="00678F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8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824"/>
    <w:rPr>
      <w:rFonts w:ascii="Tahoma" w:hAnsi="Tahoma" w:cs="Tahoma"/>
      <w:sz w:val="16"/>
      <w:szCs w:val="16"/>
    </w:rPr>
  </w:style>
  <w:style w:type="paragraph" w:customStyle="1" w:styleId="MHlanguage">
    <w:name w:val="MH language"/>
    <w:basedOn w:val="Normal"/>
    <w:qFormat/>
    <w:rsid w:val="00CC7824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Arial Italic" w:eastAsia="Cambria" w:hAnsi="Arial Italic" w:cs="Arial-ItalicMT"/>
      <w:iCs/>
      <w:color w:val="143D60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CC7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HTOC">
    <w:name w:val="MH TOC"/>
    <w:basedOn w:val="MHbodycopy"/>
    <w:link w:val="MHTOCChar"/>
    <w:qFormat/>
    <w:rsid w:val="00CC7824"/>
    <w:pPr>
      <w:numPr>
        <w:numId w:val="1"/>
      </w:numPr>
    </w:pPr>
    <w:rPr>
      <w:rFonts w:cs="ArialMT"/>
      <w:b/>
    </w:rPr>
  </w:style>
  <w:style w:type="paragraph" w:customStyle="1" w:styleId="MHbodycopy">
    <w:name w:val="MH body copy"/>
    <w:basedOn w:val="Normal"/>
    <w:link w:val="MHbodycopyChar"/>
    <w:qFormat/>
    <w:rsid w:val="00CC7824"/>
    <w:pPr>
      <w:spacing w:before="60"/>
    </w:pPr>
    <w:rPr>
      <w:rFonts w:eastAsia="Cambria"/>
    </w:rPr>
  </w:style>
  <w:style w:type="character" w:customStyle="1" w:styleId="MHbodycopyChar">
    <w:name w:val="MH body copy Char"/>
    <w:link w:val="MHbodycopy"/>
    <w:rsid w:val="00CC7824"/>
    <w:rPr>
      <w:rFonts w:eastAsia="Cambria"/>
    </w:rPr>
  </w:style>
  <w:style w:type="character" w:customStyle="1" w:styleId="MHTOCChar">
    <w:name w:val="MH TOC Char"/>
    <w:link w:val="MHTOC"/>
    <w:rsid w:val="00CC7824"/>
    <w:rPr>
      <w:rFonts w:eastAsia="Cambria" w:cs="ArialMT"/>
      <w:b/>
    </w:rPr>
  </w:style>
  <w:style w:type="paragraph" w:customStyle="1" w:styleId="MHheading">
    <w:name w:val="MH heading"/>
    <w:basedOn w:val="Normal"/>
    <w:qFormat/>
    <w:rsid w:val="00CC7824"/>
    <w:pPr>
      <w:spacing w:after="120"/>
    </w:pPr>
    <w:rPr>
      <w:rFonts w:ascii="Arial Bold" w:eastAsia="Cambria" w:hAnsi="Arial Bold"/>
      <w:b/>
      <w:bCs/>
      <w:color w:val="00678F"/>
      <w:kern w:val="32"/>
      <w:sz w:val="32"/>
      <w:szCs w:val="32"/>
    </w:rPr>
  </w:style>
  <w:style w:type="paragraph" w:customStyle="1" w:styleId="MHsubhead1">
    <w:name w:val="MH subhead 1"/>
    <w:basedOn w:val="MHbodycopy"/>
    <w:qFormat/>
    <w:rsid w:val="00CC7824"/>
    <w:pPr>
      <w:spacing w:after="120"/>
    </w:pPr>
    <w:rPr>
      <w:b/>
      <w:color w:val="7DC242"/>
      <w:sz w:val="28"/>
      <w:szCs w:val="28"/>
    </w:rPr>
  </w:style>
  <w:style w:type="paragraph" w:customStyle="1" w:styleId="MHsubhead2">
    <w:name w:val="MH subhead 2"/>
    <w:basedOn w:val="MHbodycopy"/>
    <w:qFormat/>
    <w:rsid w:val="00CC7824"/>
    <w:pPr>
      <w:spacing w:after="120"/>
    </w:pPr>
    <w:rPr>
      <w:b/>
      <w:color w:val="00678F"/>
    </w:rPr>
  </w:style>
  <w:style w:type="paragraph" w:customStyle="1" w:styleId="MHbullets">
    <w:name w:val="MH bullets"/>
    <w:basedOn w:val="MHbodycopy"/>
    <w:link w:val="MHbulletsChar"/>
    <w:qFormat/>
    <w:rsid w:val="00CC7824"/>
    <w:pPr>
      <w:numPr>
        <w:numId w:val="2"/>
      </w:numPr>
    </w:pPr>
  </w:style>
  <w:style w:type="character" w:customStyle="1" w:styleId="MHbulletsChar">
    <w:name w:val="MH bullets Char"/>
    <w:link w:val="MHbullets"/>
    <w:rsid w:val="00CC7824"/>
    <w:rPr>
      <w:rFonts w:eastAsia="Cambria"/>
    </w:rPr>
  </w:style>
  <w:style w:type="paragraph" w:customStyle="1" w:styleId="MHdisclaimer">
    <w:name w:val="MH disclaimer"/>
    <w:basedOn w:val="Normal"/>
    <w:qFormat/>
    <w:rsid w:val="00CC7824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eastAsia="Cambria" w:cs="ArialMT"/>
      <w:color w:val="000000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2E61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6A32"/>
    <w:rPr>
      <w:strike w:val="0"/>
      <w:dstrike w:val="0"/>
      <w:color w:val="3789B9"/>
      <w:u w:val="none"/>
      <w:effect w:val="none"/>
    </w:rPr>
  </w:style>
  <w:style w:type="paragraph" w:customStyle="1" w:styleId="node1">
    <w:name w:val="node1"/>
    <w:basedOn w:val="Normal"/>
    <w:rsid w:val="00716A32"/>
    <w:pPr>
      <w:spacing w:before="45" w:after="150"/>
    </w:pPr>
    <w:rPr>
      <w:rFonts w:eastAsia="Times New Roman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457C9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7C9B"/>
  </w:style>
  <w:style w:type="paragraph" w:styleId="Footer">
    <w:name w:val="footer"/>
    <w:basedOn w:val="Normal"/>
    <w:link w:val="FooterChar"/>
    <w:uiPriority w:val="99"/>
    <w:unhideWhenUsed/>
    <w:rsid w:val="00457C9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7C9B"/>
  </w:style>
  <w:style w:type="paragraph" w:styleId="PlainText">
    <w:name w:val="Plain Text"/>
    <w:basedOn w:val="Normal"/>
    <w:link w:val="PlainTextChar"/>
    <w:uiPriority w:val="99"/>
    <w:semiHidden/>
    <w:unhideWhenUsed/>
    <w:rsid w:val="00D36FB2"/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36FB2"/>
    <w:rPr>
      <w:rFonts w:ascii="Calibri" w:hAnsi="Calibri" w:cstheme="minorBidi"/>
      <w:sz w:val="22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EF2F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965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96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3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8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892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1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5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1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87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97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69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43679D-F2C9-420C-BCC3-4D9F9A733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Bendigo Health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kaitken</dc:creator>
  <cp:lastModifiedBy>Sarah McLean</cp:lastModifiedBy>
  <cp:revision>2</cp:revision>
  <cp:lastPrinted>2019-09-30T00:26:00Z</cp:lastPrinted>
  <dcterms:created xsi:type="dcterms:W3CDTF">2023-01-05T23:58:00Z</dcterms:created>
  <dcterms:modified xsi:type="dcterms:W3CDTF">2023-01-05T23:58:00Z</dcterms:modified>
</cp:coreProperties>
</file>